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46B3" w14:textId="77777777" w:rsidR="007403BC" w:rsidRPr="00F3603D" w:rsidRDefault="007403BC" w:rsidP="007403BC">
      <w:pPr>
        <w:jc w:val="center"/>
        <w:rPr>
          <w:rFonts w:ascii="Times New Roman" w:hAnsi="Times New Roman" w:cs="Times New Roman"/>
          <w:b/>
          <w:bCs/>
          <w:sz w:val="24"/>
          <w:szCs w:val="24"/>
        </w:rPr>
      </w:pPr>
      <w:r>
        <w:t>RIFA (France-Albania Innovation Research):</w:t>
      </w:r>
    </w:p>
    <w:p w14:paraId="4B0D0DD4" w14:textId="26ED05FA" w:rsidR="007403BC" w:rsidRPr="00F3603D" w:rsidRDefault="007403BC" w:rsidP="007403BC">
      <w:pPr>
        <w:jc w:val="center"/>
        <w:rPr>
          <w:rFonts w:ascii="Times New Roman" w:hAnsi="Times New Roman" w:cs="Times New Roman"/>
          <w:b/>
          <w:bCs/>
          <w:sz w:val="24"/>
          <w:szCs w:val="24"/>
        </w:rPr>
      </w:pPr>
      <w:r>
        <w:t>a scholarship program dedicated to researchers</w:t>
      </w:r>
    </w:p>
    <w:p w14:paraId="6E0B1897" w14:textId="384B26D3" w:rsidR="00382411" w:rsidRPr="00F3603D" w:rsidRDefault="00382411" w:rsidP="00382411">
      <w:pPr>
        <w:jc w:val="center"/>
        <w:rPr>
          <w:rFonts w:ascii="Times New Roman" w:hAnsi="Times New Roman" w:cs="Times New Roman"/>
          <w:sz w:val="24"/>
          <w:szCs w:val="24"/>
        </w:rPr>
      </w:pPr>
      <w:r>
        <w:t>High Level Scientific Stays (SSHN)</w:t>
      </w:r>
    </w:p>
    <w:p w14:paraId="361D449E" w14:textId="0227A32E" w:rsidR="000877B5" w:rsidRPr="00F3603D" w:rsidRDefault="000877B5" w:rsidP="00382411">
      <w:pPr>
        <w:jc w:val="center"/>
        <w:rPr>
          <w:rFonts w:ascii="Times New Roman" w:hAnsi="Times New Roman" w:cs="Times New Roman"/>
          <w:b/>
          <w:bCs/>
          <w:sz w:val="24"/>
          <w:szCs w:val="24"/>
        </w:rPr>
      </w:pPr>
      <w:r>
        <w:t>Year 2026</w:t>
      </w:r>
    </w:p>
    <w:p w14:paraId="74EFD695" w14:textId="77777777" w:rsidR="007403BC" w:rsidRPr="00F3603D" w:rsidRDefault="007403BC" w:rsidP="007403BC">
      <w:pPr>
        <w:jc w:val="center"/>
        <w:rPr>
          <w:rFonts w:ascii="Times New Roman" w:hAnsi="Times New Roman" w:cs="Times New Roman"/>
          <w:sz w:val="24"/>
          <w:szCs w:val="24"/>
        </w:rPr>
      </w:pPr>
    </w:p>
    <w:p w14:paraId="05A65B00" w14:textId="7E8635AD" w:rsidR="007403BC" w:rsidRPr="00F3603D" w:rsidRDefault="007403BC" w:rsidP="007403BC">
      <w:pPr>
        <w:jc w:val="both"/>
        <w:rPr>
          <w:rFonts w:ascii="Times New Roman" w:hAnsi="Times New Roman" w:cs="Times New Roman"/>
          <w:sz w:val="24"/>
          <w:szCs w:val="24"/>
        </w:rPr>
      </w:pPr>
      <w:r>
        <w:t>The Embassy of France in Albania is calling for applications for High Level Scientific Stay (SSHN) scholarships for the year 2026. It finances short-term scientific stays (1 to 2 months) in research teams in France to take place during the year 2026. The mobility must be part of a scientific cooperation project between the attached university in Albania and the host university in France.</w:t>
      </w:r>
    </w:p>
    <w:p w14:paraId="49ECE33D" w14:textId="2C544797" w:rsidR="00382411" w:rsidRPr="00F3603D" w:rsidRDefault="00382411" w:rsidP="00F3603D">
      <w:pPr>
        <w:rPr>
          <w:rFonts w:ascii="Times New Roman" w:hAnsi="Times New Roman" w:cs="Times New Roman"/>
          <w:sz w:val="24"/>
          <w:szCs w:val="24"/>
        </w:rPr>
      </w:pPr>
      <w:r>
        <w:t>Scientific fields and areas of application</w:t>
      </w:r>
    </w:p>
    <w:p w14:paraId="39D9B97F" w14:textId="1B1AA1CB" w:rsidR="001D655C" w:rsidRPr="00F3603D" w:rsidRDefault="00CB64CC" w:rsidP="00CB64CC">
      <w:pPr>
        <w:pStyle w:val="p1"/>
        <w:spacing w:before="0" w:beforeAutospacing="0" w:after="0" w:afterAutospacing="0"/>
        <w:jc w:val="both"/>
        <w:rPr>
          <w:rFonts w:ascii="Times New Roman" w:hAnsi="Times New Roman" w:cs="Times New Roman"/>
          <w:color w:val="000000"/>
          <w:sz w:val="24"/>
          <w:szCs w:val="24"/>
        </w:rPr>
      </w:pPr>
      <w:r>
        <w:t>This programme aims to support the mobility of Albanian researchers in the fields of STEM (science, technology, engineering and mathematics) and in particular digital technologies (including their hardware, software dimensions and advanced applications such as artificial intelligence), and environmental sciences. The sectors of application targeted are in particular digital services, the environment (water treatment, waste), renewable energies, low-carbon transport and mobility, urban development, tourism.</w:t>
      </w:r>
    </w:p>
    <w:p w14:paraId="1DA93187" w14:textId="77777777" w:rsidR="00CB64CC" w:rsidRPr="00F3603D" w:rsidRDefault="00CB64CC" w:rsidP="00CB64CC">
      <w:pPr>
        <w:pStyle w:val="p1"/>
        <w:spacing w:before="0" w:beforeAutospacing="0" w:after="0" w:afterAutospacing="0"/>
        <w:rPr>
          <w:rFonts w:ascii="Times New Roman" w:hAnsi="Times New Roman" w:cs="Times New Roman"/>
          <w:sz w:val="24"/>
          <w:szCs w:val="24"/>
        </w:rPr>
      </w:pPr>
    </w:p>
    <w:p w14:paraId="166D8AD3" w14:textId="4E2586C2" w:rsidR="007403BC" w:rsidRPr="00F3603D" w:rsidRDefault="007403BC" w:rsidP="007403BC">
      <w:pPr>
        <w:jc w:val="both"/>
        <w:rPr>
          <w:rFonts w:ascii="Times New Roman" w:hAnsi="Times New Roman" w:cs="Times New Roman"/>
          <w:sz w:val="24"/>
          <w:szCs w:val="24"/>
        </w:rPr>
      </w:pPr>
      <w:r>
        <w:t>Scholars receive an allowance to cover their living expenses and additional health insurance. They can benefit from help from Campus France to find accommodation.</w:t>
      </w:r>
    </w:p>
    <w:p w14:paraId="0DE80B1E" w14:textId="77777777" w:rsidR="00F90800" w:rsidRPr="00F3603D" w:rsidRDefault="007403BC" w:rsidP="007403BC">
      <w:pPr>
        <w:rPr>
          <w:rFonts w:ascii="Times New Roman" w:hAnsi="Times New Roman" w:cs="Times New Roman"/>
          <w:sz w:val="24"/>
          <w:szCs w:val="24"/>
        </w:rPr>
      </w:pPr>
      <w:r>
        <w:t>Conditions</w:t>
      </w:r>
    </w:p>
    <w:p w14:paraId="03738A50" w14:textId="01890AFD" w:rsidR="007403BC" w:rsidRPr="00F3603D" w:rsidRDefault="00F3603D" w:rsidP="007403BC">
      <w:pPr>
        <w:rPr>
          <w:rFonts w:ascii="Times New Roman" w:hAnsi="Times New Roman" w:cs="Times New Roman"/>
          <w:sz w:val="24"/>
          <w:szCs w:val="24"/>
        </w:rPr>
      </w:pPr>
      <w:r>
        <w:t>Be of Albanian nationality and reside in Albania.</w:t>
      </w:r>
    </w:p>
    <w:p w14:paraId="028DC162" w14:textId="77777777" w:rsidR="007403BC" w:rsidRPr="00F3603D" w:rsidRDefault="007403BC" w:rsidP="007403BC">
      <w:pPr>
        <w:jc w:val="both"/>
        <w:rPr>
          <w:rFonts w:ascii="Times New Roman" w:hAnsi="Times New Roman" w:cs="Times New Roman"/>
          <w:sz w:val="24"/>
          <w:szCs w:val="24"/>
        </w:rPr>
      </w:pPr>
      <w:r>
        <w:t>This program is divided into two categories:</w:t>
      </w:r>
    </w:p>
    <w:p w14:paraId="1340876C" w14:textId="477CC1CE" w:rsidR="007403BC" w:rsidRPr="00F3603D" w:rsidRDefault="006C4B3F" w:rsidP="00F3603D">
      <w:pPr>
        <w:ind w:left="360"/>
        <w:jc w:val="both"/>
        <w:rPr>
          <w:rFonts w:ascii="Times New Roman" w:hAnsi="Times New Roman" w:cs="Times New Roman"/>
          <w:b/>
          <w:bCs/>
          <w:sz w:val="24"/>
          <w:szCs w:val="24"/>
        </w:rPr>
      </w:pPr>
      <w:r>
        <w:t>Case 1 — Young researcher (doctoral and post-doctoral)</w:t>
      </w:r>
    </w:p>
    <w:p w14:paraId="6F39BA91" w14:textId="67EAE54D" w:rsidR="00FA7950" w:rsidRPr="00F3603D" w:rsidRDefault="007403BC" w:rsidP="00F3603D">
      <w:pPr>
        <w:pStyle w:val="Paragraphedeliste"/>
        <w:numPr>
          <w:ilvl w:val="0"/>
          <w:numId w:val="2"/>
        </w:numPr>
        <w:jc w:val="both"/>
        <w:rPr>
          <w:rFonts w:ascii="Times New Roman" w:hAnsi="Times New Roman" w:cs="Times New Roman"/>
          <w:sz w:val="24"/>
          <w:szCs w:val="24"/>
        </w:rPr>
      </w:pPr>
      <w:r>
        <w:t>PhD student (under 40 years old) from all fields, enrolled in PhD in Albania</w:t>
      </w:r>
    </w:p>
    <w:p w14:paraId="61A48828" w14:textId="396BB628" w:rsidR="007403BC" w:rsidRPr="00F3603D" w:rsidRDefault="007403BC" w:rsidP="00F3603D">
      <w:pPr>
        <w:pStyle w:val="Paragraphedeliste"/>
        <w:numPr>
          <w:ilvl w:val="0"/>
          <w:numId w:val="2"/>
        </w:numPr>
        <w:jc w:val="both"/>
        <w:rPr>
          <w:rFonts w:ascii="Times New Roman" w:hAnsi="Times New Roman" w:cs="Times New Roman"/>
          <w:sz w:val="24"/>
          <w:szCs w:val="24"/>
        </w:rPr>
      </w:pPr>
      <w:r>
        <w:t>post-doctoral fellow/researcher who has obtained the thesis for less than five years, attached to a university or scientific research organization in Albania</w:t>
      </w:r>
    </w:p>
    <w:p w14:paraId="000859A0" w14:textId="57EB47A8" w:rsidR="007403BC" w:rsidRPr="00F3603D" w:rsidRDefault="007403BC" w:rsidP="007403BC">
      <w:pPr>
        <w:jc w:val="both"/>
        <w:rPr>
          <w:rFonts w:ascii="Times New Roman" w:hAnsi="Times New Roman" w:cs="Times New Roman"/>
          <w:sz w:val="24"/>
          <w:szCs w:val="24"/>
        </w:rPr>
      </w:pPr>
      <w:r>
        <w:t>Amount of the allowance: 1850 € for a stay of one month.</w:t>
      </w:r>
    </w:p>
    <w:p w14:paraId="5B630299" w14:textId="15D8409C" w:rsidR="007403BC" w:rsidRPr="00F3603D" w:rsidRDefault="006C4B3F" w:rsidP="00F3603D">
      <w:pPr>
        <w:ind w:left="360"/>
        <w:jc w:val="both"/>
        <w:rPr>
          <w:rFonts w:ascii="Times New Roman" w:hAnsi="Times New Roman" w:cs="Times New Roman"/>
          <w:b/>
          <w:bCs/>
          <w:sz w:val="24"/>
          <w:szCs w:val="24"/>
        </w:rPr>
      </w:pPr>
      <w:r>
        <w:t>Case 2 – Confirmed Researcher</w:t>
      </w:r>
    </w:p>
    <w:p w14:paraId="2263576D" w14:textId="67B362F3" w:rsidR="007403BC" w:rsidRPr="00F3603D" w:rsidRDefault="007403BC" w:rsidP="00F3603D">
      <w:pPr>
        <w:pStyle w:val="Paragraphedeliste"/>
        <w:numPr>
          <w:ilvl w:val="0"/>
          <w:numId w:val="3"/>
        </w:numPr>
        <w:jc w:val="both"/>
        <w:rPr>
          <w:rFonts w:ascii="Times New Roman" w:hAnsi="Times New Roman" w:cs="Times New Roman"/>
          <w:sz w:val="24"/>
          <w:szCs w:val="24"/>
        </w:rPr>
      </w:pPr>
      <w:r>
        <w:t>Post-doctoral fellow/researcher who has obtained the thesis for more than 5 years, professor-researcher at a university or scientific research organization in Albania</w:t>
      </w:r>
    </w:p>
    <w:p w14:paraId="581DC112" w14:textId="77777777" w:rsidR="007403BC" w:rsidRPr="00F3603D" w:rsidRDefault="007403BC" w:rsidP="007403BC">
      <w:pPr>
        <w:rPr>
          <w:rFonts w:ascii="Times New Roman" w:hAnsi="Times New Roman" w:cs="Times New Roman"/>
          <w:sz w:val="24"/>
          <w:szCs w:val="24"/>
        </w:rPr>
      </w:pPr>
      <w:r>
        <w:t>Amount of the allowance: 2055 € for a stay of one month.</w:t>
      </w:r>
    </w:p>
    <w:p w14:paraId="0884BAEA" w14:textId="77777777" w:rsidR="007403BC" w:rsidRPr="00F3603D" w:rsidRDefault="007403BC" w:rsidP="007403BC">
      <w:pPr>
        <w:rPr>
          <w:rFonts w:ascii="Times New Roman" w:hAnsi="Times New Roman" w:cs="Times New Roman"/>
          <w:b/>
          <w:bCs/>
          <w:sz w:val="24"/>
          <w:szCs w:val="24"/>
        </w:rPr>
      </w:pPr>
      <w:r>
        <w:t>Filing of the file</w:t>
      </w:r>
    </w:p>
    <w:p w14:paraId="670361A5" w14:textId="7A567B4A" w:rsidR="007403BC" w:rsidRPr="00F3603D" w:rsidRDefault="006C4B3F" w:rsidP="00F3603D">
      <w:pPr>
        <w:ind w:left="360"/>
        <w:jc w:val="both"/>
        <w:rPr>
          <w:rFonts w:ascii="Times New Roman" w:hAnsi="Times New Roman" w:cs="Times New Roman"/>
          <w:b/>
          <w:bCs/>
          <w:sz w:val="24"/>
          <w:szCs w:val="24"/>
        </w:rPr>
      </w:pPr>
      <w:r>
        <w:t>Case 1- For a High Level Scientific Stay – Young researcher</w:t>
      </w:r>
    </w:p>
    <w:p w14:paraId="07C5F174" w14:textId="7437E7AE" w:rsidR="007403BC" w:rsidRPr="00F3603D" w:rsidRDefault="007403BC" w:rsidP="00F3603D">
      <w:pPr>
        <w:pStyle w:val="Paragraphedeliste"/>
        <w:numPr>
          <w:ilvl w:val="0"/>
          <w:numId w:val="4"/>
        </w:numPr>
        <w:rPr>
          <w:rFonts w:ascii="Times New Roman" w:hAnsi="Times New Roman" w:cs="Times New Roman"/>
          <w:sz w:val="24"/>
          <w:szCs w:val="24"/>
        </w:rPr>
      </w:pPr>
      <w:r>
        <w:t>Application form</w:t>
      </w:r>
    </w:p>
    <w:p w14:paraId="4FCCA1F1" w14:textId="1FC00589" w:rsidR="007403BC" w:rsidRPr="00F3603D" w:rsidRDefault="007403BC" w:rsidP="00F3603D">
      <w:pPr>
        <w:pStyle w:val="Paragraphedeliste"/>
        <w:numPr>
          <w:ilvl w:val="0"/>
          <w:numId w:val="4"/>
        </w:numPr>
        <w:rPr>
          <w:rFonts w:ascii="Times New Roman" w:hAnsi="Times New Roman" w:cs="Times New Roman"/>
          <w:sz w:val="24"/>
          <w:szCs w:val="24"/>
        </w:rPr>
      </w:pPr>
      <w:r>
        <w:t>a copy of the passport</w:t>
      </w:r>
    </w:p>
    <w:p w14:paraId="786D7A3B" w14:textId="24A10E0C" w:rsidR="007403BC" w:rsidRPr="00F3603D" w:rsidRDefault="007403BC" w:rsidP="00F3603D">
      <w:pPr>
        <w:pStyle w:val="Paragraphedeliste"/>
        <w:numPr>
          <w:ilvl w:val="0"/>
          <w:numId w:val="4"/>
        </w:numPr>
        <w:rPr>
          <w:rFonts w:ascii="Times New Roman" w:hAnsi="Times New Roman" w:cs="Times New Roman"/>
          <w:sz w:val="24"/>
          <w:szCs w:val="24"/>
        </w:rPr>
      </w:pPr>
      <w:r>
        <w:t>a curriculum vitae (CV)</w:t>
      </w:r>
    </w:p>
    <w:p w14:paraId="1AF727EA" w14:textId="51A49B74" w:rsidR="007403BC" w:rsidRPr="00F3603D" w:rsidRDefault="007403BC" w:rsidP="00F3603D">
      <w:pPr>
        <w:pStyle w:val="Paragraphedeliste"/>
        <w:numPr>
          <w:ilvl w:val="0"/>
          <w:numId w:val="4"/>
        </w:numPr>
        <w:rPr>
          <w:rFonts w:ascii="Times New Roman" w:hAnsi="Times New Roman" w:cs="Times New Roman"/>
          <w:sz w:val="24"/>
          <w:szCs w:val="24"/>
        </w:rPr>
      </w:pPr>
      <w:r>
        <w:t>a certificate of registration in the thesis in Albania for doctoral students</w:t>
      </w:r>
    </w:p>
    <w:p w14:paraId="16C306DD" w14:textId="32EC9AB7" w:rsidR="007403BC" w:rsidRPr="00F3603D" w:rsidRDefault="007403BC" w:rsidP="00F3603D">
      <w:pPr>
        <w:pStyle w:val="Paragraphedeliste"/>
        <w:numPr>
          <w:ilvl w:val="0"/>
          <w:numId w:val="4"/>
        </w:numPr>
        <w:rPr>
          <w:rFonts w:ascii="Times New Roman" w:hAnsi="Times New Roman" w:cs="Times New Roman"/>
          <w:sz w:val="24"/>
          <w:szCs w:val="24"/>
        </w:rPr>
      </w:pPr>
      <w:r>
        <w:t>a copy of the doctoral degree for post-doctoral students</w:t>
      </w:r>
    </w:p>
    <w:p w14:paraId="1F062F1F" w14:textId="39F835B3" w:rsidR="007403BC" w:rsidRPr="00F3603D" w:rsidRDefault="007403BC" w:rsidP="00F3603D">
      <w:pPr>
        <w:pStyle w:val="Paragraphedeliste"/>
        <w:numPr>
          <w:ilvl w:val="0"/>
          <w:numId w:val="4"/>
        </w:numPr>
        <w:rPr>
          <w:rFonts w:ascii="Times New Roman" w:hAnsi="Times New Roman" w:cs="Times New Roman"/>
          <w:sz w:val="24"/>
          <w:szCs w:val="24"/>
        </w:rPr>
      </w:pPr>
      <w:r>
        <w:lastRenderedPageBreak/>
        <w:t>an invitation letter from the candidate’s French host institution mentioning the period of stay</w:t>
      </w:r>
    </w:p>
    <w:p w14:paraId="348015E3" w14:textId="77777777" w:rsidR="00F3603D" w:rsidRPr="00F3603D" w:rsidRDefault="007403BC" w:rsidP="00F3603D">
      <w:pPr>
        <w:pStyle w:val="Paragraphedeliste"/>
        <w:numPr>
          <w:ilvl w:val="0"/>
          <w:numId w:val="4"/>
        </w:numPr>
        <w:jc w:val="both"/>
        <w:rPr>
          <w:rFonts w:ascii="Times New Roman" w:hAnsi="Times New Roman" w:cs="Times New Roman"/>
          <w:sz w:val="24"/>
          <w:szCs w:val="24"/>
        </w:rPr>
      </w:pPr>
      <w:r>
        <w:t>a presentation of the candidate’s scientific project and the research to be carried out during the stay.</w:t>
      </w:r>
    </w:p>
    <w:p w14:paraId="7510B40D" w14:textId="2543D96A" w:rsidR="007403BC" w:rsidRPr="00F3603D" w:rsidRDefault="00F3603D" w:rsidP="00F3603D">
      <w:pPr>
        <w:pStyle w:val="Paragraphedeliste"/>
        <w:numPr>
          <w:ilvl w:val="0"/>
          <w:numId w:val="4"/>
        </w:numPr>
        <w:jc w:val="both"/>
        <w:rPr>
          <w:rFonts w:ascii="Times New Roman" w:hAnsi="Times New Roman" w:cs="Times New Roman"/>
          <w:sz w:val="24"/>
          <w:szCs w:val="24"/>
        </w:rPr>
      </w:pPr>
      <w:r>
        <w:t>a presentation of the project of scientific cooperation between the university in Albania and the host university in France (1 page maximum).</w:t>
      </w:r>
    </w:p>
    <w:p w14:paraId="2595224F" w14:textId="2D117A16" w:rsidR="007403BC" w:rsidRPr="00F3603D" w:rsidRDefault="006C4B3F" w:rsidP="00F3603D">
      <w:pPr>
        <w:ind w:left="360"/>
        <w:jc w:val="both"/>
        <w:rPr>
          <w:rFonts w:ascii="Times New Roman" w:hAnsi="Times New Roman" w:cs="Times New Roman"/>
          <w:b/>
          <w:bCs/>
          <w:sz w:val="24"/>
          <w:szCs w:val="24"/>
        </w:rPr>
      </w:pPr>
      <w:r>
        <w:t>Case 2- For a High Level Scientific Stay – Confirmed Researcher</w:t>
      </w:r>
    </w:p>
    <w:p w14:paraId="655204B1" w14:textId="26DAD516" w:rsidR="007403BC" w:rsidRPr="00F3603D" w:rsidRDefault="007403BC" w:rsidP="00F3603D">
      <w:pPr>
        <w:pStyle w:val="Paragraphedeliste"/>
        <w:numPr>
          <w:ilvl w:val="0"/>
          <w:numId w:val="6"/>
        </w:numPr>
        <w:rPr>
          <w:rFonts w:ascii="Times New Roman" w:hAnsi="Times New Roman" w:cs="Times New Roman"/>
          <w:sz w:val="24"/>
          <w:szCs w:val="24"/>
        </w:rPr>
      </w:pPr>
      <w:r>
        <w:t>Application form</w:t>
      </w:r>
    </w:p>
    <w:p w14:paraId="168AEBE5" w14:textId="342D6E1C" w:rsidR="007403BC" w:rsidRPr="00F3603D" w:rsidRDefault="007403BC" w:rsidP="00F3603D">
      <w:pPr>
        <w:pStyle w:val="Paragraphedeliste"/>
        <w:numPr>
          <w:ilvl w:val="0"/>
          <w:numId w:val="6"/>
        </w:numPr>
        <w:rPr>
          <w:rFonts w:ascii="Times New Roman" w:hAnsi="Times New Roman" w:cs="Times New Roman"/>
          <w:sz w:val="24"/>
          <w:szCs w:val="24"/>
        </w:rPr>
      </w:pPr>
      <w:r>
        <w:t>a copy of the passport</w:t>
      </w:r>
    </w:p>
    <w:p w14:paraId="6A8871C0" w14:textId="4DE5ECBB" w:rsidR="007403BC" w:rsidRPr="00F3603D" w:rsidRDefault="007403BC" w:rsidP="00F3603D">
      <w:pPr>
        <w:pStyle w:val="Paragraphedeliste"/>
        <w:numPr>
          <w:ilvl w:val="0"/>
          <w:numId w:val="6"/>
        </w:numPr>
        <w:jc w:val="both"/>
        <w:rPr>
          <w:rFonts w:ascii="Times New Roman" w:hAnsi="Times New Roman" w:cs="Times New Roman"/>
          <w:sz w:val="24"/>
          <w:szCs w:val="24"/>
        </w:rPr>
      </w:pPr>
      <w:r>
        <w:t>a curriculum vitae (CV)</w:t>
      </w:r>
    </w:p>
    <w:p w14:paraId="0F80D07C" w14:textId="08B7A37E" w:rsidR="007403BC" w:rsidRPr="00F3603D" w:rsidRDefault="007403BC" w:rsidP="00F3603D">
      <w:pPr>
        <w:pStyle w:val="Paragraphedeliste"/>
        <w:numPr>
          <w:ilvl w:val="0"/>
          <w:numId w:val="6"/>
        </w:numPr>
        <w:jc w:val="both"/>
        <w:rPr>
          <w:rFonts w:ascii="Times New Roman" w:hAnsi="Times New Roman" w:cs="Times New Roman"/>
          <w:sz w:val="24"/>
          <w:szCs w:val="24"/>
        </w:rPr>
      </w:pPr>
      <w:r>
        <w:t>a copy of the doctoral degree</w:t>
      </w:r>
    </w:p>
    <w:p w14:paraId="0EB0AC10" w14:textId="310DA413" w:rsidR="007403BC" w:rsidRPr="00F3603D" w:rsidRDefault="007403BC" w:rsidP="00F3603D">
      <w:pPr>
        <w:pStyle w:val="Paragraphedeliste"/>
        <w:numPr>
          <w:ilvl w:val="0"/>
          <w:numId w:val="6"/>
        </w:numPr>
        <w:jc w:val="both"/>
        <w:rPr>
          <w:rFonts w:ascii="Times New Roman" w:hAnsi="Times New Roman" w:cs="Times New Roman"/>
          <w:sz w:val="24"/>
          <w:szCs w:val="24"/>
        </w:rPr>
      </w:pPr>
      <w:r>
        <w:t>an invitation letter from the candidate’s French host institution mentioning the period of stay</w:t>
      </w:r>
    </w:p>
    <w:p w14:paraId="6BFFD8B0" w14:textId="77777777" w:rsidR="00F3603D" w:rsidRPr="00F3603D" w:rsidRDefault="007403BC" w:rsidP="001B6A18">
      <w:pPr>
        <w:pStyle w:val="Paragraphedeliste"/>
        <w:numPr>
          <w:ilvl w:val="0"/>
          <w:numId w:val="6"/>
        </w:numPr>
        <w:jc w:val="both"/>
        <w:rPr>
          <w:rFonts w:ascii="Times New Roman" w:hAnsi="Times New Roman" w:cs="Times New Roman"/>
          <w:b/>
          <w:sz w:val="24"/>
          <w:szCs w:val="24"/>
        </w:rPr>
      </w:pPr>
      <w:r>
        <w:t>a presentation of the candidate’s scientific project and the research to be carried out during the stay.</w:t>
      </w:r>
    </w:p>
    <w:p w14:paraId="6633EE44" w14:textId="73A2F1EA" w:rsidR="00F3603D" w:rsidRPr="00F3603D" w:rsidRDefault="00F3603D" w:rsidP="001B6A18">
      <w:pPr>
        <w:pStyle w:val="Paragraphedeliste"/>
        <w:numPr>
          <w:ilvl w:val="0"/>
          <w:numId w:val="6"/>
        </w:numPr>
        <w:jc w:val="both"/>
        <w:rPr>
          <w:rFonts w:ascii="Times New Roman" w:hAnsi="Times New Roman" w:cs="Times New Roman"/>
          <w:b/>
          <w:sz w:val="24"/>
          <w:szCs w:val="24"/>
        </w:rPr>
      </w:pPr>
      <w:r>
        <w:t>a presentation of the project of scientific cooperation between the university in Albania and the host university in France (1 page maximum).</w:t>
      </w:r>
    </w:p>
    <w:p w14:paraId="46B78E43" w14:textId="77777777" w:rsidR="00F3603D" w:rsidRPr="00F3603D" w:rsidRDefault="00F3603D" w:rsidP="00F3603D">
      <w:pPr>
        <w:pStyle w:val="Paragraphedeliste"/>
        <w:jc w:val="both"/>
        <w:rPr>
          <w:rFonts w:ascii="Times New Roman" w:hAnsi="Times New Roman" w:cs="Times New Roman"/>
          <w:b/>
          <w:sz w:val="24"/>
          <w:szCs w:val="24"/>
        </w:rPr>
      </w:pPr>
    </w:p>
    <w:p w14:paraId="5B9E87F4" w14:textId="0AD97E01" w:rsidR="006C4B3F" w:rsidRPr="00F3603D" w:rsidRDefault="006C4B3F" w:rsidP="00F3603D">
      <w:pPr>
        <w:pStyle w:val="Paragraphedeliste"/>
        <w:ind w:hanging="720"/>
        <w:jc w:val="both"/>
        <w:rPr>
          <w:rFonts w:ascii="Times New Roman" w:hAnsi="Times New Roman" w:cs="Times New Roman"/>
          <w:b/>
          <w:sz w:val="24"/>
          <w:szCs w:val="24"/>
        </w:rPr>
      </w:pPr>
      <w:r>
        <w:t>Submission of the file</w:t>
      </w:r>
    </w:p>
    <w:p w14:paraId="4C8D3BBB" w14:textId="7D08F4A6" w:rsidR="00F22C67" w:rsidRPr="00F3603D" w:rsidRDefault="00F22C67" w:rsidP="009F3910">
      <w:pPr>
        <w:spacing w:before="100" w:beforeAutospacing="1" w:after="100" w:afterAutospacing="1"/>
        <w:contextualSpacing/>
        <w:jc w:val="both"/>
        <w:rPr>
          <w:rStyle w:val="Lienhypertexte"/>
          <w:rFonts w:ascii="Times New Roman" w:eastAsia="Times New Roman" w:hAnsi="Times New Roman" w:cs="Times New Roman"/>
          <w:color w:val="auto"/>
          <w:sz w:val="24"/>
          <w:szCs w:val="24"/>
          <w:u w:val="none"/>
        </w:rPr>
      </w:pPr>
      <w:r>
        <w:t>All documents must be deposited or sent by mail before 12 June 2026 to the French Embassy at the address: rruga Skënderbej, 14, Tiranë. A scanned copy of the file (all documents in a single PDF file whose size should not exceed 7 MB) should also be sent by email to: scac.tirana-amba@diplomatie.gouv.fr</w:t>
      </w:r>
    </w:p>
    <w:p w14:paraId="79F855D1" w14:textId="0D757ED3" w:rsidR="009F3910" w:rsidRPr="00F3603D" w:rsidRDefault="009F3910" w:rsidP="009F3910">
      <w:pPr>
        <w:pStyle w:val="has-white-color"/>
        <w:jc w:val="both"/>
      </w:pPr>
      <w:r>
        <w:t>For any questions regarding the application process, please email: scac.tirana-amba@diplomatie.gouv.fr</w:t>
      </w:r>
    </w:p>
    <w:p w14:paraId="5FA3CEF2" w14:textId="15DACADF" w:rsidR="005205CD" w:rsidRPr="00F3603D" w:rsidRDefault="005205CD" w:rsidP="00F22C67">
      <w:pPr>
        <w:pStyle w:val="has-white-color"/>
        <w:jc w:val="both"/>
      </w:pPr>
    </w:p>
    <w:sectPr w:rsidR="005205CD" w:rsidRPr="00F3603D" w:rsidSect="00F22C67">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617BD"/>
    <w:multiLevelType w:val="hybridMultilevel"/>
    <w:tmpl w:val="FED03E5C"/>
    <w:lvl w:ilvl="0" w:tplc="EAE86BD4">
      <w:numFmt w:val="bullet"/>
      <w:lvlText w:val="•"/>
      <w:lvlJc w:val="left"/>
      <w:pPr>
        <w:ind w:left="580" w:hanging="2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755FE"/>
    <w:multiLevelType w:val="hybridMultilevel"/>
    <w:tmpl w:val="67F0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F5"/>
    <w:multiLevelType w:val="hybridMultilevel"/>
    <w:tmpl w:val="F8C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D6C1B"/>
    <w:multiLevelType w:val="hybridMultilevel"/>
    <w:tmpl w:val="2C74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61FE0"/>
    <w:multiLevelType w:val="hybridMultilevel"/>
    <w:tmpl w:val="FBBE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77496"/>
    <w:multiLevelType w:val="hybridMultilevel"/>
    <w:tmpl w:val="20CEF6A2"/>
    <w:lvl w:ilvl="0" w:tplc="9F9CBEF4">
      <w:numFmt w:val="bullet"/>
      <w:lvlText w:val="•"/>
      <w:lvlJc w:val="left"/>
      <w:pPr>
        <w:ind w:left="580" w:hanging="2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E2033"/>
    <w:multiLevelType w:val="hybridMultilevel"/>
    <w:tmpl w:val="1E00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BC"/>
    <w:rsid w:val="000877B5"/>
    <w:rsid w:val="000F24CD"/>
    <w:rsid w:val="001763E1"/>
    <w:rsid w:val="001D655C"/>
    <w:rsid w:val="0023213F"/>
    <w:rsid w:val="00382411"/>
    <w:rsid w:val="0045176C"/>
    <w:rsid w:val="005205CD"/>
    <w:rsid w:val="005239AD"/>
    <w:rsid w:val="00547898"/>
    <w:rsid w:val="0059686B"/>
    <w:rsid w:val="00600D52"/>
    <w:rsid w:val="006C4B3F"/>
    <w:rsid w:val="007403BC"/>
    <w:rsid w:val="007F56E2"/>
    <w:rsid w:val="00887B26"/>
    <w:rsid w:val="00906CBD"/>
    <w:rsid w:val="009E4E9B"/>
    <w:rsid w:val="009F16F4"/>
    <w:rsid w:val="009F3910"/>
    <w:rsid w:val="00AA482F"/>
    <w:rsid w:val="00B43A69"/>
    <w:rsid w:val="00CB64CC"/>
    <w:rsid w:val="00CE736E"/>
    <w:rsid w:val="00CF0566"/>
    <w:rsid w:val="00F22C67"/>
    <w:rsid w:val="00F3603D"/>
    <w:rsid w:val="00F63061"/>
    <w:rsid w:val="00F72CD4"/>
    <w:rsid w:val="00F90800"/>
    <w:rsid w:val="00FA7950"/>
    <w:rsid w:val="00FB54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3254"/>
  <w15:chartTrackingRefBased/>
  <w15:docId w15:val="{EF78A324-1357-47C4-8F8E-0671B7A7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2C67"/>
    <w:rPr>
      <w:color w:val="0000FF"/>
      <w:u w:val="single"/>
    </w:rPr>
  </w:style>
  <w:style w:type="paragraph" w:customStyle="1" w:styleId="has-white-color">
    <w:name w:val="has-white-color"/>
    <w:basedOn w:val="Normal"/>
    <w:rsid w:val="00F22C6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rsid w:val="00CB64CC"/>
    <w:pPr>
      <w:spacing w:before="100" w:beforeAutospacing="1" w:after="100" w:afterAutospacing="1" w:line="240" w:lineRule="auto"/>
    </w:pPr>
    <w:rPr>
      <w:rFonts w:ascii="Calibri" w:hAnsi="Calibri" w:cs="Calibri"/>
      <w:lang w:eastAsia="fr-FR"/>
    </w:rPr>
  </w:style>
  <w:style w:type="paragraph" w:customStyle="1" w:styleId="p2">
    <w:name w:val="p2"/>
    <w:basedOn w:val="Normal"/>
    <w:rsid w:val="00CB64CC"/>
    <w:pPr>
      <w:spacing w:before="100" w:beforeAutospacing="1" w:after="100" w:afterAutospacing="1" w:line="240" w:lineRule="auto"/>
    </w:pPr>
    <w:rPr>
      <w:rFonts w:ascii="Calibri" w:hAnsi="Calibri" w:cs="Calibri"/>
      <w:lang w:eastAsia="fr-FR"/>
    </w:rPr>
  </w:style>
  <w:style w:type="character" w:styleId="Marquedecommentaire">
    <w:name w:val="annotation reference"/>
    <w:basedOn w:val="Policepardfaut"/>
    <w:uiPriority w:val="99"/>
    <w:semiHidden/>
    <w:unhideWhenUsed/>
    <w:rsid w:val="00547898"/>
    <w:rPr>
      <w:sz w:val="16"/>
      <w:szCs w:val="16"/>
    </w:rPr>
  </w:style>
  <w:style w:type="paragraph" w:styleId="Commentaire">
    <w:name w:val="annotation text"/>
    <w:basedOn w:val="Normal"/>
    <w:link w:val="CommentaireCar"/>
    <w:uiPriority w:val="99"/>
    <w:semiHidden/>
    <w:unhideWhenUsed/>
    <w:rsid w:val="00547898"/>
    <w:pPr>
      <w:spacing w:line="240" w:lineRule="auto"/>
    </w:pPr>
    <w:rPr>
      <w:sz w:val="20"/>
      <w:szCs w:val="20"/>
    </w:rPr>
  </w:style>
  <w:style w:type="character" w:customStyle="1" w:styleId="CommentaireCar">
    <w:name w:val="Commentaire Car"/>
    <w:basedOn w:val="Policepardfaut"/>
    <w:link w:val="Commentaire"/>
    <w:uiPriority w:val="99"/>
    <w:semiHidden/>
    <w:rsid w:val="00547898"/>
    <w:rPr>
      <w:sz w:val="20"/>
      <w:szCs w:val="20"/>
    </w:rPr>
  </w:style>
  <w:style w:type="paragraph" w:styleId="Objetducommentaire">
    <w:name w:val="annotation subject"/>
    <w:basedOn w:val="Commentaire"/>
    <w:next w:val="Commentaire"/>
    <w:link w:val="ObjetducommentaireCar"/>
    <w:uiPriority w:val="99"/>
    <w:semiHidden/>
    <w:unhideWhenUsed/>
    <w:rsid w:val="00547898"/>
    <w:rPr>
      <w:b/>
      <w:bCs/>
    </w:rPr>
  </w:style>
  <w:style w:type="character" w:customStyle="1" w:styleId="ObjetducommentaireCar">
    <w:name w:val="Objet du commentaire Car"/>
    <w:basedOn w:val="CommentaireCar"/>
    <w:link w:val="Objetducommentaire"/>
    <w:uiPriority w:val="99"/>
    <w:semiHidden/>
    <w:rsid w:val="00547898"/>
    <w:rPr>
      <w:b/>
      <w:bCs/>
      <w:sz w:val="20"/>
      <w:szCs w:val="20"/>
    </w:rPr>
  </w:style>
  <w:style w:type="paragraph" w:styleId="Textedebulles">
    <w:name w:val="Balloon Text"/>
    <w:basedOn w:val="Normal"/>
    <w:link w:val="TextedebullesCar"/>
    <w:uiPriority w:val="99"/>
    <w:semiHidden/>
    <w:unhideWhenUsed/>
    <w:rsid w:val="005478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7898"/>
    <w:rPr>
      <w:rFonts w:ascii="Segoe UI" w:hAnsi="Segoe UI" w:cs="Segoe UI"/>
      <w:sz w:val="18"/>
      <w:szCs w:val="18"/>
    </w:rPr>
  </w:style>
  <w:style w:type="paragraph" w:styleId="Paragraphedeliste">
    <w:name w:val="List Paragraph"/>
    <w:basedOn w:val="Normal"/>
    <w:uiPriority w:val="34"/>
    <w:qFormat/>
    <w:rsid w:val="00176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0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F3D33-AA24-4AE2-A42C-397CE3EA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MAE</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 Valbona</dc:creator>
  <cp:keywords/>
  <dc:description/>
  <cp:lastModifiedBy>BIARD Emmanuel</cp:lastModifiedBy>
  <cp:revision>2</cp:revision>
  <dcterms:created xsi:type="dcterms:W3CDTF">2026-04-29T12:35:00Z</dcterms:created>
  <dcterms:modified xsi:type="dcterms:W3CDTF">2026-04-29T12:35:00Z</dcterms:modified>
</cp:coreProperties>
</file>